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497455">
      <w:pPr>
        <w:jc w:val="righ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F266A7" w:rsidRDefault="00497455" w:rsidP="00497455">
      <w:pPr>
        <w:jc w:val="center"/>
        <w:rPr>
          <w:b/>
          <w:sz w:val="28"/>
          <w:szCs w:val="28"/>
        </w:rPr>
      </w:pPr>
      <w:r>
        <w:rPr>
          <w:rFonts w:ascii="Arial" w:hAnsi="Arial" w:cs="Arial"/>
          <w:bCs/>
          <w:noProof/>
        </w:rPr>
        <w:drawing>
          <wp:inline distT="0" distB="0" distL="0" distR="0">
            <wp:extent cx="4785775" cy="530398"/>
            <wp:effectExtent l="19050" t="0" r="0" b="0"/>
            <wp:docPr id="1" name="Picture 0" descr="16nov fin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6nov final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85775" cy="5303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266439">
        <w:rPr>
          <w:b/>
          <w:sz w:val="28"/>
          <w:szCs w:val="28"/>
        </w:rPr>
        <w:t>d Semester Examination – Nov/Dec</w:t>
      </w:r>
      <w:r>
        <w:rPr>
          <w:b/>
          <w:sz w:val="28"/>
          <w:szCs w:val="28"/>
        </w:rPr>
        <w:t xml:space="preserve"> 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6B785B" w:rsidRPr="00AA3F2E" w:rsidTr="00EB0EE0">
        <w:tc>
          <w:tcPr>
            <w:tcW w:w="1616" w:type="dxa"/>
          </w:tcPr>
          <w:p w:rsidR="006B785B" w:rsidRPr="00AA3F2E" w:rsidRDefault="006B785B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6B785B" w:rsidRPr="00AA3F2E" w:rsidRDefault="006B785B" w:rsidP="008151C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14FP2030</w:t>
            </w:r>
          </w:p>
        </w:tc>
        <w:tc>
          <w:tcPr>
            <w:tcW w:w="1800" w:type="dxa"/>
          </w:tcPr>
          <w:p w:rsidR="006B785B" w:rsidRPr="00AA3F2E" w:rsidRDefault="006B785B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6B785B" w:rsidRPr="00AA3F2E" w:rsidRDefault="006B785B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6B785B" w:rsidRPr="00AA3F2E" w:rsidTr="00EB0EE0">
        <w:tc>
          <w:tcPr>
            <w:tcW w:w="1616" w:type="dxa"/>
          </w:tcPr>
          <w:p w:rsidR="006B785B" w:rsidRPr="00AA3F2E" w:rsidRDefault="006B785B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6B785B" w:rsidRPr="00AA3F2E" w:rsidRDefault="00422555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BAKERY AND CONFECTIONERY TECHNOLOGY</w:t>
            </w:r>
          </w:p>
        </w:tc>
        <w:tc>
          <w:tcPr>
            <w:tcW w:w="1800" w:type="dxa"/>
          </w:tcPr>
          <w:p w:rsidR="006B785B" w:rsidRPr="00AA3F2E" w:rsidRDefault="006B785B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6B785B" w:rsidRPr="00AA3F2E" w:rsidRDefault="006B785B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950"/>
        <w:gridCol w:w="1116"/>
        <w:gridCol w:w="864"/>
      </w:tblGrid>
      <w:tr w:rsidR="005D0F4A" w:rsidRPr="004725CA" w:rsidTr="00670A67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422555" w:rsidRDefault="005D0F4A" w:rsidP="00422555">
            <w:pPr>
              <w:jc w:val="center"/>
              <w:rPr>
                <w:b/>
              </w:rPr>
            </w:pPr>
            <w:r w:rsidRPr="00422555">
              <w:rPr>
                <w:b/>
              </w:rPr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422555" w:rsidRDefault="005D0F4A" w:rsidP="00422555">
            <w:pPr>
              <w:jc w:val="center"/>
              <w:rPr>
                <w:b/>
              </w:rPr>
            </w:pPr>
            <w:r w:rsidRPr="00422555">
              <w:rPr>
                <w:b/>
              </w:rPr>
              <w:t>Sub Div.</w:t>
            </w:r>
          </w:p>
        </w:tc>
        <w:tc>
          <w:tcPr>
            <w:tcW w:w="6950" w:type="dxa"/>
            <w:shd w:val="clear" w:color="auto" w:fill="auto"/>
          </w:tcPr>
          <w:p w:rsidR="005D0F4A" w:rsidRPr="00422555" w:rsidRDefault="005D0F4A" w:rsidP="00C81140">
            <w:pPr>
              <w:jc w:val="center"/>
              <w:rPr>
                <w:b/>
              </w:rPr>
            </w:pPr>
            <w:r w:rsidRPr="00422555">
              <w:rPr>
                <w:b/>
              </w:rPr>
              <w:t>Questions</w:t>
            </w:r>
          </w:p>
        </w:tc>
        <w:tc>
          <w:tcPr>
            <w:tcW w:w="1116" w:type="dxa"/>
            <w:shd w:val="clear" w:color="auto" w:fill="auto"/>
          </w:tcPr>
          <w:p w:rsidR="005D0F4A" w:rsidRPr="00422555" w:rsidRDefault="005D0F4A" w:rsidP="00670A67">
            <w:pPr>
              <w:rPr>
                <w:b/>
                <w:sz w:val="22"/>
                <w:szCs w:val="22"/>
              </w:rPr>
            </w:pPr>
            <w:r w:rsidRPr="00422555">
              <w:rPr>
                <w:b/>
                <w:sz w:val="22"/>
                <w:szCs w:val="22"/>
              </w:rPr>
              <w:t xml:space="preserve">Course </w:t>
            </w:r>
          </w:p>
          <w:p w:rsidR="005D0F4A" w:rsidRPr="00422555" w:rsidRDefault="005D0F4A" w:rsidP="00670A67">
            <w:pPr>
              <w:rPr>
                <w:b/>
                <w:sz w:val="22"/>
                <w:szCs w:val="22"/>
              </w:rPr>
            </w:pPr>
            <w:r w:rsidRPr="00422555">
              <w:rPr>
                <w:b/>
                <w:sz w:val="22"/>
                <w:szCs w:val="22"/>
              </w:rPr>
              <w:t>Outcome</w:t>
            </w:r>
          </w:p>
        </w:tc>
        <w:tc>
          <w:tcPr>
            <w:tcW w:w="864" w:type="dxa"/>
            <w:shd w:val="clear" w:color="auto" w:fill="auto"/>
          </w:tcPr>
          <w:p w:rsidR="005D0F4A" w:rsidRPr="00422555" w:rsidRDefault="005D0F4A" w:rsidP="00670A67">
            <w:pPr>
              <w:rPr>
                <w:b/>
                <w:sz w:val="22"/>
                <w:szCs w:val="22"/>
              </w:rPr>
            </w:pPr>
            <w:r w:rsidRPr="00422555">
              <w:rPr>
                <w:b/>
                <w:sz w:val="22"/>
                <w:szCs w:val="22"/>
              </w:rPr>
              <w:t>Marks</w:t>
            </w:r>
          </w:p>
        </w:tc>
      </w:tr>
      <w:tr w:rsidR="006B785B" w:rsidRPr="00EF5853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6B785B" w:rsidRPr="00EF5853" w:rsidRDefault="006B785B" w:rsidP="00422555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6B785B" w:rsidRPr="00EF5853" w:rsidRDefault="006B785B" w:rsidP="00422555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6B785B" w:rsidRPr="00EF5853" w:rsidRDefault="006B785B" w:rsidP="00422555">
            <w:pPr>
              <w:jc w:val="both"/>
            </w:pPr>
            <w:r>
              <w:t>With the help of a neat flow diagram, discuss in detail on the steps involved in what milling.</w:t>
            </w:r>
          </w:p>
        </w:tc>
        <w:tc>
          <w:tcPr>
            <w:tcW w:w="1116" w:type="dxa"/>
            <w:shd w:val="clear" w:color="auto" w:fill="auto"/>
          </w:tcPr>
          <w:p w:rsidR="006B785B" w:rsidRPr="00875196" w:rsidRDefault="006B785B" w:rsidP="008151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6B785B" w:rsidRPr="005814FF" w:rsidRDefault="007E33CC" w:rsidP="008151C6">
            <w:pPr>
              <w:jc w:val="center"/>
            </w:pPr>
            <w:r>
              <w:t>16</w:t>
            </w:r>
          </w:p>
        </w:tc>
      </w:tr>
      <w:tr w:rsidR="006B785B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6B785B" w:rsidRPr="00EF5853" w:rsidRDefault="006B785B" w:rsidP="00422555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6B785B" w:rsidRPr="00EF5853" w:rsidRDefault="006B785B" w:rsidP="00422555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6B785B" w:rsidRPr="00EF5853" w:rsidRDefault="007E33CC" w:rsidP="00422555">
            <w:pPr>
              <w:jc w:val="both"/>
            </w:pPr>
            <w:r>
              <w:t>What is dockage?</w:t>
            </w:r>
          </w:p>
        </w:tc>
        <w:tc>
          <w:tcPr>
            <w:tcW w:w="1116" w:type="dxa"/>
            <w:shd w:val="clear" w:color="auto" w:fill="auto"/>
          </w:tcPr>
          <w:p w:rsidR="006B785B" w:rsidRPr="00875196" w:rsidRDefault="007E33CC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6B785B" w:rsidRPr="005814FF" w:rsidRDefault="007E33CC" w:rsidP="00670A67">
            <w:pPr>
              <w:jc w:val="center"/>
            </w:pPr>
            <w:r>
              <w:t>4</w:t>
            </w:r>
          </w:p>
        </w:tc>
      </w:tr>
      <w:tr w:rsidR="006B785B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6B785B" w:rsidRPr="005814FF" w:rsidRDefault="006B785B" w:rsidP="00422555">
            <w:pPr>
              <w:jc w:val="center"/>
            </w:pPr>
            <w:r w:rsidRPr="005814FF">
              <w:t>(OR)</w:t>
            </w:r>
          </w:p>
        </w:tc>
      </w:tr>
      <w:tr w:rsidR="006B785B" w:rsidRPr="00EF5853" w:rsidTr="0081488B">
        <w:trPr>
          <w:trHeight w:val="90"/>
        </w:trPr>
        <w:tc>
          <w:tcPr>
            <w:tcW w:w="709" w:type="dxa"/>
            <w:shd w:val="clear" w:color="auto" w:fill="auto"/>
          </w:tcPr>
          <w:p w:rsidR="006B785B" w:rsidRPr="00EF5853" w:rsidRDefault="006B785B" w:rsidP="00422555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6B785B" w:rsidRPr="00EF5853" w:rsidRDefault="006B785B" w:rsidP="00422555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6B785B" w:rsidRDefault="0081488B" w:rsidP="00422555">
            <w:pPr>
              <w:jc w:val="both"/>
            </w:pPr>
            <w:r>
              <w:t xml:space="preserve">Discuss briefly on </w:t>
            </w:r>
          </w:p>
          <w:p w:rsidR="0081488B" w:rsidRDefault="0081488B" w:rsidP="002C2C74">
            <w:pPr>
              <w:pStyle w:val="ListParagraph"/>
              <w:numPr>
                <w:ilvl w:val="0"/>
                <w:numId w:val="5"/>
              </w:numPr>
            </w:pPr>
            <w:r>
              <w:t>Hagberg falling number and its significance</w:t>
            </w:r>
            <w:r w:rsidR="00422555">
              <w:t>.</w:t>
            </w:r>
          </w:p>
          <w:p w:rsidR="0081488B" w:rsidRDefault="0081488B" w:rsidP="002C2C74">
            <w:pPr>
              <w:pStyle w:val="ListParagraph"/>
              <w:numPr>
                <w:ilvl w:val="0"/>
                <w:numId w:val="5"/>
              </w:numPr>
            </w:pPr>
            <w:r>
              <w:t>Alveograph and its significance</w:t>
            </w:r>
            <w:r w:rsidR="00422555">
              <w:t>.</w:t>
            </w:r>
          </w:p>
          <w:p w:rsidR="0081488B" w:rsidRPr="00EF5853" w:rsidRDefault="0081488B" w:rsidP="002C2C74">
            <w:pPr>
              <w:pStyle w:val="ListParagraph"/>
              <w:numPr>
                <w:ilvl w:val="0"/>
                <w:numId w:val="5"/>
              </w:numPr>
            </w:pPr>
            <w:r>
              <w:t>Extensograph and its significance</w:t>
            </w:r>
            <w:r w:rsidR="00422555">
              <w:t>.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6B785B" w:rsidRPr="00875196" w:rsidRDefault="0081488B" w:rsidP="008148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6B785B" w:rsidRDefault="006B785B" w:rsidP="00670A67">
            <w:pPr>
              <w:jc w:val="center"/>
            </w:pPr>
          </w:p>
          <w:p w:rsidR="0081488B" w:rsidRDefault="0081488B" w:rsidP="00670A67">
            <w:pPr>
              <w:jc w:val="center"/>
            </w:pPr>
            <w:r>
              <w:t>8</w:t>
            </w:r>
          </w:p>
          <w:p w:rsidR="0081488B" w:rsidRDefault="0081488B" w:rsidP="00670A67">
            <w:pPr>
              <w:jc w:val="center"/>
            </w:pPr>
            <w:r>
              <w:t>6</w:t>
            </w:r>
          </w:p>
          <w:p w:rsidR="0081488B" w:rsidRPr="005814FF" w:rsidRDefault="0081488B" w:rsidP="00670A67">
            <w:pPr>
              <w:jc w:val="center"/>
            </w:pPr>
            <w:r>
              <w:t>6</w:t>
            </w:r>
          </w:p>
        </w:tc>
      </w:tr>
      <w:tr w:rsidR="00422555" w:rsidRPr="00EF5853" w:rsidTr="001406EB">
        <w:trPr>
          <w:trHeight w:val="90"/>
        </w:trPr>
        <w:tc>
          <w:tcPr>
            <w:tcW w:w="709" w:type="dxa"/>
            <w:shd w:val="clear" w:color="auto" w:fill="auto"/>
          </w:tcPr>
          <w:p w:rsidR="00422555" w:rsidRPr="00EF5853" w:rsidRDefault="00422555" w:rsidP="00422555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422555" w:rsidRPr="00EF5853" w:rsidRDefault="00422555" w:rsidP="00422555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422555" w:rsidRDefault="00422555" w:rsidP="00670A67"/>
        </w:tc>
        <w:tc>
          <w:tcPr>
            <w:tcW w:w="1116" w:type="dxa"/>
            <w:shd w:val="clear" w:color="auto" w:fill="auto"/>
            <w:vAlign w:val="center"/>
          </w:tcPr>
          <w:p w:rsidR="00422555" w:rsidRDefault="00422555" w:rsidP="008151C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422555" w:rsidRDefault="00422555" w:rsidP="00670A67">
            <w:pPr>
              <w:jc w:val="center"/>
            </w:pPr>
          </w:p>
        </w:tc>
      </w:tr>
      <w:tr w:rsidR="00801B29" w:rsidRPr="00EF5853" w:rsidTr="001406EB">
        <w:trPr>
          <w:trHeight w:val="90"/>
        </w:trPr>
        <w:tc>
          <w:tcPr>
            <w:tcW w:w="709" w:type="dxa"/>
            <w:shd w:val="clear" w:color="auto" w:fill="auto"/>
          </w:tcPr>
          <w:p w:rsidR="00801B29" w:rsidRPr="00EF5853" w:rsidRDefault="00801B29" w:rsidP="00422555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801B29" w:rsidRPr="00EF5853" w:rsidRDefault="00801B29" w:rsidP="00422555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801B29" w:rsidRPr="00EF5853" w:rsidRDefault="00801B29" w:rsidP="00670A67">
            <w:r>
              <w:t xml:space="preserve">Discuss in detail on the straight dough process of bread </w:t>
            </w:r>
            <w:r w:rsidR="002C2C74">
              <w:t>manufacture</w:t>
            </w:r>
            <w:r w:rsidR="00422555">
              <w:t>.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801B29" w:rsidRPr="00875196" w:rsidRDefault="00801B29" w:rsidP="008151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801B29" w:rsidRPr="005814FF" w:rsidRDefault="00801B29" w:rsidP="00670A67">
            <w:pPr>
              <w:jc w:val="center"/>
            </w:pPr>
            <w:r>
              <w:t>20</w:t>
            </w:r>
          </w:p>
        </w:tc>
      </w:tr>
      <w:tr w:rsidR="00801B29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801B29" w:rsidRPr="005814FF" w:rsidRDefault="00801B29" w:rsidP="00422555">
            <w:pPr>
              <w:jc w:val="center"/>
            </w:pPr>
            <w:r w:rsidRPr="005814FF">
              <w:t>(OR)</w:t>
            </w:r>
          </w:p>
        </w:tc>
      </w:tr>
      <w:tr w:rsidR="00801B29" w:rsidRPr="00EF5853" w:rsidTr="00195AF7">
        <w:trPr>
          <w:trHeight w:val="90"/>
        </w:trPr>
        <w:tc>
          <w:tcPr>
            <w:tcW w:w="709" w:type="dxa"/>
            <w:shd w:val="clear" w:color="auto" w:fill="auto"/>
          </w:tcPr>
          <w:p w:rsidR="00801B29" w:rsidRPr="00EF5853" w:rsidRDefault="00801B29" w:rsidP="00422555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801B29" w:rsidRPr="00EF5853" w:rsidRDefault="00801B29" w:rsidP="00422555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801B29" w:rsidRPr="00EF5853" w:rsidRDefault="00801B29" w:rsidP="00422555">
            <w:pPr>
              <w:jc w:val="both"/>
            </w:pPr>
            <w:r>
              <w:t>Discuss in detail on the methods of Cake making</w:t>
            </w:r>
          </w:p>
        </w:tc>
        <w:tc>
          <w:tcPr>
            <w:tcW w:w="1116" w:type="dxa"/>
            <w:vMerge w:val="restart"/>
            <w:shd w:val="clear" w:color="auto" w:fill="auto"/>
            <w:vAlign w:val="center"/>
          </w:tcPr>
          <w:p w:rsidR="00801B29" w:rsidRPr="00875196" w:rsidRDefault="00801B29" w:rsidP="008151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801B29" w:rsidRPr="005814FF" w:rsidRDefault="00801B29" w:rsidP="00670A67">
            <w:pPr>
              <w:jc w:val="center"/>
            </w:pPr>
            <w:r>
              <w:t>14</w:t>
            </w:r>
          </w:p>
        </w:tc>
      </w:tr>
      <w:tr w:rsidR="00801B29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801B29" w:rsidRPr="00EF5853" w:rsidRDefault="00801B29" w:rsidP="00422555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801B29" w:rsidRPr="00EF5853" w:rsidRDefault="00801B29" w:rsidP="00422555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801B29" w:rsidRPr="00EF5853" w:rsidRDefault="00801B29" w:rsidP="00422555">
            <w:pPr>
              <w:jc w:val="both"/>
            </w:pPr>
            <w:r>
              <w:t>Discuss briefly on the sheeting method of biscuit manufacture</w:t>
            </w:r>
          </w:p>
        </w:tc>
        <w:tc>
          <w:tcPr>
            <w:tcW w:w="1116" w:type="dxa"/>
            <w:vMerge/>
            <w:shd w:val="clear" w:color="auto" w:fill="auto"/>
          </w:tcPr>
          <w:p w:rsidR="00801B29" w:rsidRPr="00875196" w:rsidRDefault="00801B29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801B29" w:rsidRPr="005814FF" w:rsidRDefault="00801B29" w:rsidP="00670A67">
            <w:pPr>
              <w:jc w:val="center"/>
            </w:pPr>
            <w:r>
              <w:t>6</w:t>
            </w:r>
          </w:p>
        </w:tc>
      </w:tr>
      <w:tr w:rsidR="00422555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422555" w:rsidRPr="00EF5853" w:rsidRDefault="00422555" w:rsidP="00422555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422555" w:rsidRPr="00EF5853" w:rsidRDefault="00422555" w:rsidP="00422555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422555" w:rsidRDefault="00422555" w:rsidP="00670A67"/>
        </w:tc>
        <w:tc>
          <w:tcPr>
            <w:tcW w:w="1116" w:type="dxa"/>
            <w:shd w:val="clear" w:color="auto" w:fill="auto"/>
          </w:tcPr>
          <w:p w:rsidR="00422555" w:rsidRDefault="00422555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422555" w:rsidRDefault="00422555" w:rsidP="00670A67">
            <w:pPr>
              <w:jc w:val="center"/>
            </w:pPr>
          </w:p>
        </w:tc>
      </w:tr>
      <w:tr w:rsidR="00801B29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801B29" w:rsidRPr="00EF5853" w:rsidRDefault="00801B29" w:rsidP="00422555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801B29" w:rsidRPr="00EF5853" w:rsidRDefault="00801B29" w:rsidP="00422555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801B29" w:rsidRPr="00EF5853" w:rsidRDefault="00801B29" w:rsidP="00422555">
            <w:pPr>
              <w:jc w:val="both"/>
            </w:pPr>
            <w:r>
              <w:t>With the help of a neat flow diagram, discuss in detail on the method of manufacture of ale beer</w:t>
            </w:r>
            <w:r w:rsidR="00422555">
              <w:t>.</w:t>
            </w:r>
          </w:p>
        </w:tc>
        <w:tc>
          <w:tcPr>
            <w:tcW w:w="1116" w:type="dxa"/>
            <w:shd w:val="clear" w:color="auto" w:fill="auto"/>
          </w:tcPr>
          <w:p w:rsidR="00801B29" w:rsidRPr="00875196" w:rsidRDefault="00801B29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801B29" w:rsidRPr="005814FF" w:rsidRDefault="00801B29" w:rsidP="00670A67">
            <w:pPr>
              <w:jc w:val="center"/>
            </w:pPr>
            <w:r>
              <w:t>20</w:t>
            </w:r>
          </w:p>
        </w:tc>
      </w:tr>
      <w:tr w:rsidR="00801B29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801B29" w:rsidRPr="005814FF" w:rsidRDefault="00801B29" w:rsidP="00422555">
            <w:pPr>
              <w:jc w:val="center"/>
            </w:pPr>
            <w:r w:rsidRPr="005814FF">
              <w:t>(OR)</w:t>
            </w:r>
          </w:p>
        </w:tc>
      </w:tr>
      <w:tr w:rsidR="00801B29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801B29" w:rsidRPr="00EF5853" w:rsidRDefault="00801B29" w:rsidP="00422555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801B29" w:rsidRPr="00EF5853" w:rsidRDefault="00801B29" w:rsidP="00422555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801B29" w:rsidRPr="00EF5853" w:rsidRDefault="00801B29" w:rsidP="00422555">
            <w:pPr>
              <w:jc w:val="both"/>
            </w:pPr>
            <w:r>
              <w:t>With the help of a neat flow diagram, discuss in detail on the method of manufacture of carbonated beverages</w:t>
            </w:r>
            <w:r w:rsidR="00422555">
              <w:t>.</w:t>
            </w:r>
          </w:p>
        </w:tc>
        <w:tc>
          <w:tcPr>
            <w:tcW w:w="1116" w:type="dxa"/>
            <w:shd w:val="clear" w:color="auto" w:fill="auto"/>
          </w:tcPr>
          <w:p w:rsidR="00801B29" w:rsidRPr="00875196" w:rsidRDefault="00801B29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801B29" w:rsidRPr="005814FF" w:rsidRDefault="00801B29" w:rsidP="00670A67">
            <w:pPr>
              <w:jc w:val="center"/>
            </w:pPr>
            <w:r>
              <w:t>20</w:t>
            </w:r>
          </w:p>
        </w:tc>
      </w:tr>
      <w:tr w:rsidR="00422555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422555" w:rsidRPr="00EF5853" w:rsidRDefault="00422555" w:rsidP="00422555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422555" w:rsidRPr="00EF5853" w:rsidRDefault="00422555" w:rsidP="00422555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422555" w:rsidRDefault="00422555" w:rsidP="00422555">
            <w:pPr>
              <w:jc w:val="both"/>
            </w:pPr>
          </w:p>
        </w:tc>
        <w:tc>
          <w:tcPr>
            <w:tcW w:w="1116" w:type="dxa"/>
            <w:shd w:val="clear" w:color="auto" w:fill="auto"/>
          </w:tcPr>
          <w:p w:rsidR="00422555" w:rsidRDefault="00422555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422555" w:rsidRDefault="00422555" w:rsidP="00670A67">
            <w:pPr>
              <w:jc w:val="center"/>
            </w:pPr>
          </w:p>
        </w:tc>
      </w:tr>
      <w:tr w:rsidR="00801B29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801B29" w:rsidRPr="00EF5853" w:rsidRDefault="00801B29" w:rsidP="00422555">
            <w:pPr>
              <w:jc w:val="center"/>
            </w:pPr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801B29" w:rsidRPr="00EF5853" w:rsidRDefault="00801B29" w:rsidP="00422555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801B29" w:rsidRDefault="001E11AB" w:rsidP="00422555">
            <w:pPr>
              <w:jc w:val="both"/>
            </w:pPr>
            <w:r>
              <w:t>Discuss in detail on the following –</w:t>
            </w:r>
          </w:p>
          <w:p w:rsidR="001E11AB" w:rsidRDefault="001E11AB" w:rsidP="00990704">
            <w:pPr>
              <w:pStyle w:val="ListParagraph"/>
              <w:numPr>
                <w:ilvl w:val="0"/>
                <w:numId w:val="6"/>
              </w:numPr>
            </w:pPr>
            <w:r>
              <w:t>Methods of shaping toffees</w:t>
            </w:r>
            <w:r w:rsidR="00422555">
              <w:t>.</w:t>
            </w:r>
          </w:p>
          <w:p w:rsidR="001E11AB" w:rsidRPr="00EF5853" w:rsidRDefault="001E11AB" w:rsidP="00990704">
            <w:pPr>
              <w:pStyle w:val="ListParagraph"/>
              <w:numPr>
                <w:ilvl w:val="0"/>
                <w:numId w:val="6"/>
              </w:numPr>
            </w:pPr>
            <w:r>
              <w:t>Batch process of hard-boiled candy manufacture</w:t>
            </w:r>
            <w:r w:rsidR="00422555">
              <w:t>.</w:t>
            </w:r>
          </w:p>
        </w:tc>
        <w:tc>
          <w:tcPr>
            <w:tcW w:w="1116" w:type="dxa"/>
            <w:shd w:val="clear" w:color="auto" w:fill="auto"/>
          </w:tcPr>
          <w:p w:rsidR="00801B29" w:rsidRDefault="00801B29" w:rsidP="00AA3F2E">
            <w:pPr>
              <w:jc w:val="center"/>
              <w:rPr>
                <w:sz w:val="22"/>
                <w:szCs w:val="22"/>
              </w:rPr>
            </w:pPr>
          </w:p>
          <w:p w:rsidR="001E11AB" w:rsidRPr="00875196" w:rsidRDefault="001E11AB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801B29" w:rsidRDefault="00801B29" w:rsidP="00670A67">
            <w:pPr>
              <w:jc w:val="center"/>
            </w:pPr>
          </w:p>
          <w:p w:rsidR="001E11AB" w:rsidRDefault="001E11AB" w:rsidP="00670A67">
            <w:pPr>
              <w:jc w:val="center"/>
            </w:pPr>
            <w:r>
              <w:t>12</w:t>
            </w:r>
          </w:p>
          <w:p w:rsidR="001E11AB" w:rsidRPr="005814FF" w:rsidRDefault="001E11AB" w:rsidP="00670A67">
            <w:pPr>
              <w:jc w:val="center"/>
            </w:pPr>
            <w:r>
              <w:t>8</w:t>
            </w:r>
          </w:p>
        </w:tc>
      </w:tr>
      <w:tr w:rsidR="00801B29" w:rsidRPr="00EF5853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801B29" w:rsidRPr="005814FF" w:rsidRDefault="00801B29" w:rsidP="00422555">
            <w:pPr>
              <w:jc w:val="center"/>
            </w:pPr>
            <w:r w:rsidRPr="005814FF">
              <w:t>(OR)</w:t>
            </w:r>
          </w:p>
        </w:tc>
      </w:tr>
      <w:tr w:rsidR="00801B29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801B29" w:rsidRPr="00EF5853" w:rsidRDefault="00801B29" w:rsidP="00422555">
            <w:pPr>
              <w:jc w:val="center"/>
            </w:pPr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801B29" w:rsidRPr="00EF5853" w:rsidRDefault="00801B29" w:rsidP="00422555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801B29" w:rsidRPr="00EF5853" w:rsidRDefault="001E11AB" w:rsidP="00422555">
            <w:pPr>
              <w:jc w:val="both"/>
            </w:pPr>
            <w:r>
              <w:t>Discuss in detail on the method of manufacture of chocolates from cocoa beans</w:t>
            </w:r>
            <w:r w:rsidR="00422555">
              <w:t>.</w:t>
            </w:r>
          </w:p>
        </w:tc>
        <w:tc>
          <w:tcPr>
            <w:tcW w:w="1116" w:type="dxa"/>
            <w:shd w:val="clear" w:color="auto" w:fill="auto"/>
          </w:tcPr>
          <w:p w:rsidR="00801B29" w:rsidRPr="00875196" w:rsidRDefault="001E11AB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801B29" w:rsidRPr="005814FF" w:rsidRDefault="001E11AB" w:rsidP="00670A67">
            <w:pPr>
              <w:jc w:val="center"/>
            </w:pPr>
            <w:r>
              <w:t>20</w:t>
            </w:r>
          </w:p>
        </w:tc>
      </w:tr>
      <w:tr w:rsidR="00422555" w:rsidRPr="00EF5853" w:rsidTr="00670A67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422555" w:rsidRPr="00EF5853" w:rsidRDefault="00422555" w:rsidP="00422555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422555" w:rsidRPr="00875196" w:rsidRDefault="00422555" w:rsidP="00670A67">
            <w:pPr>
              <w:rPr>
                <w:u w:val="single"/>
              </w:rPr>
            </w:pPr>
          </w:p>
        </w:tc>
        <w:tc>
          <w:tcPr>
            <w:tcW w:w="1116" w:type="dxa"/>
            <w:shd w:val="clear" w:color="auto" w:fill="auto"/>
          </w:tcPr>
          <w:p w:rsidR="00422555" w:rsidRPr="00875196" w:rsidRDefault="00422555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422555" w:rsidRPr="005814FF" w:rsidRDefault="00422555" w:rsidP="00670A67">
            <w:pPr>
              <w:jc w:val="center"/>
            </w:pPr>
          </w:p>
        </w:tc>
      </w:tr>
      <w:tr w:rsidR="00801B29" w:rsidRPr="00EF5853" w:rsidTr="00670A67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801B29" w:rsidRPr="00EF5853" w:rsidRDefault="00801B29" w:rsidP="00422555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801B29" w:rsidRPr="00875196" w:rsidRDefault="00801B29" w:rsidP="00670A67">
            <w:pPr>
              <w:rPr>
                <w:u w:val="single"/>
              </w:rPr>
            </w:pPr>
            <w:r w:rsidRPr="00422555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16" w:type="dxa"/>
            <w:shd w:val="clear" w:color="auto" w:fill="auto"/>
          </w:tcPr>
          <w:p w:rsidR="00801B29" w:rsidRPr="00875196" w:rsidRDefault="00801B29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801B29" w:rsidRPr="005814FF" w:rsidRDefault="00801B29" w:rsidP="00670A67">
            <w:pPr>
              <w:jc w:val="center"/>
            </w:pPr>
          </w:p>
        </w:tc>
      </w:tr>
      <w:tr w:rsidR="00801B29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801B29" w:rsidRPr="00EF5853" w:rsidRDefault="00801B29" w:rsidP="00422555">
            <w:pPr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801B29" w:rsidRPr="00EF5853" w:rsidRDefault="00801B29" w:rsidP="00422555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801B29" w:rsidRPr="00EF5853" w:rsidRDefault="001E11AB" w:rsidP="00422555">
            <w:pPr>
              <w:jc w:val="both"/>
            </w:pPr>
            <w:r>
              <w:t>With the help of neat flow diagram discuss in detail on the method of manufacture of sugar from sugarcane</w:t>
            </w:r>
            <w:r w:rsidR="00422555">
              <w:t>.</w:t>
            </w:r>
          </w:p>
        </w:tc>
        <w:tc>
          <w:tcPr>
            <w:tcW w:w="1116" w:type="dxa"/>
            <w:shd w:val="clear" w:color="auto" w:fill="auto"/>
          </w:tcPr>
          <w:p w:rsidR="00801B29" w:rsidRPr="00875196" w:rsidRDefault="001E11AB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801B29" w:rsidRPr="005814FF" w:rsidRDefault="001E11AB" w:rsidP="00670A67">
            <w:pPr>
              <w:jc w:val="center"/>
            </w:pPr>
            <w:r>
              <w:t>20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sectPr w:rsidR="001F7E9B" w:rsidSect="00422555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1433EF"/>
    <w:multiLevelType w:val="hybridMultilevel"/>
    <w:tmpl w:val="2114444C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A441FD"/>
    <w:multiLevelType w:val="hybridMultilevel"/>
    <w:tmpl w:val="79E84AAE"/>
    <w:lvl w:ilvl="0" w:tplc="0792D25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E200F4D"/>
    <w:multiLevelType w:val="hybridMultilevel"/>
    <w:tmpl w:val="FC060322"/>
    <w:lvl w:ilvl="0" w:tplc="56A2D8E2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13B39B1"/>
    <w:multiLevelType w:val="hybridMultilevel"/>
    <w:tmpl w:val="19D0B80E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5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F3EFE"/>
    <w:rsid w:val="001D41FE"/>
    <w:rsid w:val="001D670F"/>
    <w:rsid w:val="001E11AB"/>
    <w:rsid w:val="001E2222"/>
    <w:rsid w:val="001F1E73"/>
    <w:rsid w:val="001F54D1"/>
    <w:rsid w:val="001F7E9B"/>
    <w:rsid w:val="00235351"/>
    <w:rsid w:val="00266439"/>
    <w:rsid w:val="002C2C74"/>
    <w:rsid w:val="002D09FF"/>
    <w:rsid w:val="002D7611"/>
    <w:rsid w:val="002D76BB"/>
    <w:rsid w:val="002E336A"/>
    <w:rsid w:val="002E552A"/>
    <w:rsid w:val="00304757"/>
    <w:rsid w:val="00324247"/>
    <w:rsid w:val="00380146"/>
    <w:rsid w:val="003855F1"/>
    <w:rsid w:val="003B14BC"/>
    <w:rsid w:val="003B1F06"/>
    <w:rsid w:val="003C6BB4"/>
    <w:rsid w:val="00422555"/>
    <w:rsid w:val="0045078B"/>
    <w:rsid w:val="0046314C"/>
    <w:rsid w:val="0046787F"/>
    <w:rsid w:val="00497455"/>
    <w:rsid w:val="004F787A"/>
    <w:rsid w:val="00501F18"/>
    <w:rsid w:val="0050571C"/>
    <w:rsid w:val="005133D7"/>
    <w:rsid w:val="005527A4"/>
    <w:rsid w:val="005814FF"/>
    <w:rsid w:val="005B5946"/>
    <w:rsid w:val="005D0F4A"/>
    <w:rsid w:val="005F011C"/>
    <w:rsid w:val="00623F3D"/>
    <w:rsid w:val="0062605C"/>
    <w:rsid w:val="00670A67"/>
    <w:rsid w:val="00681B25"/>
    <w:rsid w:val="006B785B"/>
    <w:rsid w:val="006C7354"/>
    <w:rsid w:val="00725A0A"/>
    <w:rsid w:val="007326F6"/>
    <w:rsid w:val="007E33CC"/>
    <w:rsid w:val="00801B29"/>
    <w:rsid w:val="00802202"/>
    <w:rsid w:val="0081488B"/>
    <w:rsid w:val="0081627E"/>
    <w:rsid w:val="00875196"/>
    <w:rsid w:val="008A56BE"/>
    <w:rsid w:val="008B0703"/>
    <w:rsid w:val="00904D12"/>
    <w:rsid w:val="0095679B"/>
    <w:rsid w:val="00990704"/>
    <w:rsid w:val="009B53DD"/>
    <w:rsid w:val="009C5A1D"/>
    <w:rsid w:val="00A4382F"/>
    <w:rsid w:val="00AA3F2E"/>
    <w:rsid w:val="00AA5E39"/>
    <w:rsid w:val="00AA6B40"/>
    <w:rsid w:val="00AE264C"/>
    <w:rsid w:val="00B009B1"/>
    <w:rsid w:val="00B60E7E"/>
    <w:rsid w:val="00BA539E"/>
    <w:rsid w:val="00BB5C6B"/>
    <w:rsid w:val="00BF25ED"/>
    <w:rsid w:val="00C3743D"/>
    <w:rsid w:val="00C60C6A"/>
    <w:rsid w:val="00C81140"/>
    <w:rsid w:val="00C95F18"/>
    <w:rsid w:val="00CB2395"/>
    <w:rsid w:val="00CB7A50"/>
    <w:rsid w:val="00CE1825"/>
    <w:rsid w:val="00CE5503"/>
    <w:rsid w:val="00D3698C"/>
    <w:rsid w:val="00D62341"/>
    <w:rsid w:val="00D64FF9"/>
    <w:rsid w:val="00D742D6"/>
    <w:rsid w:val="00D94D54"/>
    <w:rsid w:val="00D9655B"/>
    <w:rsid w:val="00DC065F"/>
    <w:rsid w:val="00DE0497"/>
    <w:rsid w:val="00E54572"/>
    <w:rsid w:val="00E70A47"/>
    <w:rsid w:val="00E824B7"/>
    <w:rsid w:val="00EB0EE0"/>
    <w:rsid w:val="00F11EDB"/>
    <w:rsid w:val="00F162EA"/>
    <w:rsid w:val="00F208C0"/>
    <w:rsid w:val="00F266A7"/>
    <w:rsid w:val="00F55D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BC2CED-3218-4988-9EB1-DD15CA2AA6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213</Words>
  <Characters>1218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1429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9</cp:revision>
  <cp:lastPrinted>2016-09-21T16:48:00Z</cp:lastPrinted>
  <dcterms:created xsi:type="dcterms:W3CDTF">2017-10-04T04:16:00Z</dcterms:created>
  <dcterms:modified xsi:type="dcterms:W3CDTF">2017-11-20T03:48:00Z</dcterms:modified>
</cp:coreProperties>
</file>